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E5" w:rsidRPr="00D877AE" w:rsidRDefault="00C746E5" w:rsidP="00C74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РАЗВИТИЕ ЭМОЦИОНАЛЬНОГО ИНТЕЛЛЕКТА </w:t>
      </w:r>
    </w:p>
    <w:p w:rsidR="00C746E5" w:rsidRPr="00D877AE" w:rsidRDefault="00C746E5" w:rsidP="00C74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У ДЕТЕЙ ДОШКОЛЬНОГО ВОЗРАСТА</w:t>
      </w:r>
    </w:p>
    <w:p w:rsidR="00C746E5" w:rsidRPr="00C746E5" w:rsidRDefault="00C746E5" w:rsidP="00C74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6E5" w:rsidRDefault="00C746E5" w:rsidP="00C746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4314825" cy="1428750"/>
            <wp:effectExtent l="19050" t="0" r="9525" b="0"/>
            <wp:docPr id="1" name="Рисунок 1" descr="C:\Users\USER\Desktop\tpgQfkKll5RnIWPttC6vWcX2WZc3-mcpeoX4o2wkrlOBfbxUjNF9PKRz3__5QNeeyLBFUhokqofbSnUpXXUv1T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pgQfkKll5RnIWPttC6vWcX2WZc3-mcpeoX4o2wkrlOBfbxUjNF9PKRz3__5QNeeyLBFUhokqofbSnUpXXUv1Tf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6E5" w:rsidRPr="00C746E5" w:rsidRDefault="00C746E5" w:rsidP="00C746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746E5" w:rsidRPr="00D877AE" w:rsidRDefault="00C746E5" w:rsidP="00C74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В настоящее время все больше вызывает к себе интерес проблема связи чувств и разума, эмоционального и рационального, их взаимодействия и взаимовлияния.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Эмоциональный интеллект – это явление, которое объединяет в себе умение различать и понимать эмоции, управлять собственными эмоциональными состояниями и эмоциями своих партнеров по общению.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Область изучения эмоционального интеллекта является сравнительно молодой и насчитывает чуть больше одного десятилетия. Однако сегодня этой проблемой занимаются специалисты уже по всему миру. Среди них Р. </w:t>
      </w:r>
      <w:proofErr w:type="spellStart"/>
      <w:proofErr w:type="gramStart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Бар-Он</w:t>
      </w:r>
      <w:proofErr w:type="spellEnd"/>
      <w:proofErr w:type="gramEnd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, К. </w:t>
      </w:r>
      <w:proofErr w:type="spellStart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Кеннон</w:t>
      </w:r>
      <w:proofErr w:type="spellEnd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, Л. Моррис, Э. </w:t>
      </w:r>
      <w:proofErr w:type="spellStart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Ориоли</w:t>
      </w:r>
      <w:proofErr w:type="spellEnd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, Д. </w:t>
      </w:r>
      <w:proofErr w:type="spellStart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Карузо</w:t>
      </w:r>
      <w:proofErr w:type="spellEnd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, Д. </w:t>
      </w:r>
      <w:proofErr w:type="spellStart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Голман</w:t>
      </w:r>
      <w:proofErr w:type="spellEnd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и другие.</w:t>
      </w:r>
    </w:p>
    <w:p w:rsidR="00C746E5" w:rsidRPr="00D877AE" w:rsidRDefault="00C746E5" w:rsidP="00C74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746E5" w:rsidRPr="00D877AE" w:rsidRDefault="00C746E5" w:rsidP="00C74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Особую важность и актуальность развитие эмоционального интеллекта приобретает в дошкольном и младшем школьном возрасте, поскольку именно в эти периоды идет активное эмоциональное становление детей, совершенствование их самосознания, формируется умение встать на позицию другого ребенка, учитывать его желания и чувства.</w:t>
      </w:r>
    </w:p>
    <w:p w:rsidR="00C746E5" w:rsidRPr="00D877AE" w:rsidRDefault="00C746E5" w:rsidP="00C74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746E5" w:rsidRPr="00D877AE" w:rsidRDefault="00C746E5" w:rsidP="00C746E5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Зачем нужно развивать эмоциональный интеллект?</w:t>
      </w:r>
    </w:p>
    <w:p w:rsidR="00C746E5" w:rsidRPr="00D877AE" w:rsidRDefault="00C746E5" w:rsidP="00C74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746E5" w:rsidRPr="00D877AE" w:rsidRDefault="00C746E5" w:rsidP="00C74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У педагогов и родителей может возникнуть справедливый вопрос: а почему так важно развивать эмоциональный интеллект?</w:t>
      </w:r>
    </w:p>
    <w:p w:rsidR="00C746E5" w:rsidRPr="00D877AE" w:rsidRDefault="00C746E5" w:rsidP="00C74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Ответ дают многочисленные исследования ученых, свидетельствующие о том, что низкий уровень эмоционального интеллекта способен привести к закреплению комплекса качеств, названного алекситимией.</w:t>
      </w:r>
    </w:p>
    <w:p w:rsidR="00C746E5" w:rsidRPr="00D877AE" w:rsidRDefault="00C746E5" w:rsidP="00C74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Алекситимия - затруднение в осознании и определении собственных эмоций – повышает риск возникновения психосоматических заболеваний у детей и взрослых.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Таким образом, умение разбираться в собственных чувствах и управлять ими является личностным фактором, укрепляющим психологическое и соматическое здоровье ребенка.</w:t>
      </w:r>
    </w:p>
    <w:p w:rsidR="00C746E5" w:rsidRPr="00D877AE" w:rsidRDefault="00C746E5" w:rsidP="00C74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746E5" w:rsidRPr="00D877AE" w:rsidRDefault="00C746E5" w:rsidP="00C746E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Развитие эмоционального интеллекта позволяет ребенку приобрести ряд важных умений: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1. Умение выражать свои чувства и эмоции.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2. Умение управлять своим эмоциональным состоянием.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3. Умение выстраивать эффективную коммуникацию.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4. Умение понимать эмоции и мотивы поведения другого человека.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5. Умение распознавать эмоциональное состояние другого человека по мимике, жестикуляции, позе и т.п.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lastRenderedPageBreak/>
        <w:t>6. Формирование желаемых личностных качеств.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7. Знание и использование принятых норм социального взаимодействия.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Одна из главных задач педагогов и родителей – передать ребенку знания о нормах социального взаимодействия (поведения), чтобы он мог их успешно использовать для общения с детьми и взрослыми в своей жизни.</w:t>
      </w:r>
    </w:p>
    <w:p w:rsidR="00C746E5" w:rsidRPr="00D877AE" w:rsidRDefault="00C746E5" w:rsidP="00C74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746E5" w:rsidRPr="00D877AE" w:rsidRDefault="00C746E5" w:rsidP="00C746E5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Игры и занятия на развитие эмоционального интеллекта</w:t>
      </w:r>
    </w:p>
    <w:p w:rsidR="00C746E5" w:rsidRPr="00D877AE" w:rsidRDefault="00C746E5" w:rsidP="00C74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746E5" w:rsidRPr="00D877AE" w:rsidRDefault="00C746E5" w:rsidP="00C74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Альбом эмоций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- Картинки с изображением людей, выражающих разное эмоциональное состояние.</w:t>
      </w:r>
    </w:p>
    <w:p w:rsidR="00C746E5" w:rsidRPr="00D877AE" w:rsidRDefault="00C746E5" w:rsidP="00C74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746E5" w:rsidRPr="00D877AE" w:rsidRDefault="00C746E5" w:rsidP="00C74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Зеркало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- можно играть как с альбомом эмоций, так и без. Взрослый показывает своей мимикой эмоцию, ребенок угадывает ее и изображает ту же эмоцию на своем лице.</w:t>
      </w:r>
    </w:p>
    <w:p w:rsidR="00C746E5" w:rsidRPr="00D877AE" w:rsidRDefault="00C746E5" w:rsidP="00C74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746E5" w:rsidRPr="00D877AE" w:rsidRDefault="00C746E5" w:rsidP="00C74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Подбери настроение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- подбираются стихи, сказки или отрывки сказок, песенки, знакомые ребенку, и предлагается прослушать, посмотреть, а затем подобрать под них карточки с подходящим настроением (самому изобразить мимикой).</w:t>
      </w:r>
    </w:p>
    <w:p w:rsidR="00C746E5" w:rsidRPr="00D877AE" w:rsidRDefault="00C746E5" w:rsidP="00C74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746E5" w:rsidRPr="00D877AE" w:rsidRDefault="00C746E5" w:rsidP="00C74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Нарисуй настроение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- подбираются стихи, сказки или отрывки сказок, песенки, знакомые ребенку, и предлагается прослушать, посмотреть, а затем нарисовать настроение.</w:t>
      </w:r>
    </w:p>
    <w:p w:rsidR="00C746E5" w:rsidRPr="00D877AE" w:rsidRDefault="00C746E5" w:rsidP="00C74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746E5" w:rsidRPr="00D877AE" w:rsidRDefault="00C746E5" w:rsidP="00C74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Подбери пару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- используются карточки с различными эмоциями – несколько изображений, например, животных, сказочных персонажей, испытывающих </w:t>
      </w:r>
      <w:proofErr w:type="gramStart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одну и туже</w:t>
      </w:r>
      <w:proofErr w:type="gramEnd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эмоцию. Ребенку предлагается выбрать из нескольких вариантов сначала пару одинаковых карточек с одной и той же эмоцией, далее усложнять задачу и подбирать, например, всех персонажей, которые грустят, веселятся и т.д. По мере усложнения игры можно увеличивать количество эмоций и персонажей.</w:t>
      </w:r>
    </w:p>
    <w:p w:rsidR="00C746E5" w:rsidRPr="00D877AE" w:rsidRDefault="00C746E5" w:rsidP="00C74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746E5" w:rsidRPr="00D877AE" w:rsidRDefault="00C746E5" w:rsidP="00C74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Сюжетные инсценировки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- ребенку предлагается обыграть с игрушками какие-то эмоционально окрашенные сюжеты из сказок (плачущих, радующихся и т.п.). Заканчивать такие инсценировки необходимо положительными сюжетами, чтобы ребенок выходил из этого занятия на позитивной ноте.</w:t>
      </w:r>
    </w:p>
    <w:p w:rsidR="00C746E5" w:rsidRPr="00D877AE" w:rsidRDefault="00C746E5" w:rsidP="00C74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746E5" w:rsidRPr="00D877AE" w:rsidRDefault="00C746E5" w:rsidP="00C74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Прогони злость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- обучение социально приемлемым и адекватным способам выражать негативные эмоции.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</w:rPr>
        <w:br/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«Подушка для битья», «Коврик гнева», «Аист гнева» и др. Упражнения на развитие </w:t>
      </w:r>
      <w:proofErr w:type="spellStart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саморегуляции</w:t>
      </w:r>
      <w:proofErr w:type="spellEnd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: «Возьми себя в руки», «Врасти в землю», «Дыши и думай красиво», «Стойкий солдатик», «Замри» и др.</w:t>
      </w:r>
    </w:p>
    <w:p w:rsidR="00C746E5" w:rsidRPr="00D877AE" w:rsidRDefault="00C746E5" w:rsidP="00C74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746E5" w:rsidRPr="00D877AE" w:rsidRDefault="00C746E5" w:rsidP="00C74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Календарь настроений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- в альбоме (тетрадке) в виде плаката с окошечками по дням недели, куда рисуется настроение (например: солнышко, тучка). Календарь полезен тем, что ребенок учится осознавать свое настроение, понимать, что с ним происходит.</w:t>
      </w:r>
    </w:p>
    <w:p w:rsidR="00C746E5" w:rsidRPr="00D877AE" w:rsidRDefault="00C746E5" w:rsidP="00C74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746E5" w:rsidRPr="00D877AE" w:rsidRDefault="00C746E5" w:rsidP="00C74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Эмоциональная тренировка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- ребенку предлагается изобразить какую-то эмоцию, причем он должен показать разные нюансы одной эмоции. Например, позлиться, как человек, которого обрызгали из лужи, а потом как человек, которому не возвращают 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lastRenderedPageBreak/>
        <w:t xml:space="preserve">его любимую игрушку. Порадоваться, как будто сегодня идем на день рождения </w:t>
      </w:r>
      <w:proofErr w:type="gramStart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в</w:t>
      </w:r>
      <w:proofErr w:type="gramEnd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proofErr w:type="gramStart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другу</w:t>
      </w:r>
      <w:proofErr w:type="gramEnd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, на прогулку всей семьей и т.д. Словом. Подбираем разные ситуации на одну эмоцию, чтобы ребенок научился распознавать нюансы эмоций, почувствовал разницу оттенков одной эмоции.</w:t>
      </w:r>
    </w:p>
    <w:p w:rsidR="00C746E5" w:rsidRPr="00D877AE" w:rsidRDefault="00C746E5" w:rsidP="00C74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C62BA9" w:rsidRPr="00D877AE" w:rsidRDefault="00A90329" w:rsidP="00A903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***</w:t>
      </w:r>
      <w:r w:rsidR="00C746E5"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Марина </w:t>
      </w:r>
      <w:proofErr w:type="spellStart"/>
      <w:r w:rsidR="00C746E5"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Суздалева</w:t>
      </w:r>
      <w:proofErr w:type="spellEnd"/>
      <w:r w:rsidR="00C746E5"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"Дома с мамой. Развития ребенка от</w:t>
      </w:r>
      <w:proofErr w:type="gramStart"/>
      <w:r w:rsidR="00C746E5"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А</w:t>
      </w:r>
      <w:proofErr w:type="gramEnd"/>
      <w:r w:rsidR="00C746E5" w:rsidRPr="00D87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Я"</w:t>
      </w:r>
    </w:p>
    <w:p w:rsidR="00A90329" w:rsidRPr="00D877AE" w:rsidRDefault="00A90329" w:rsidP="00A903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0329" w:rsidRPr="00D877AE" w:rsidRDefault="00A90329" w:rsidP="00A90329">
      <w:p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Эмоциональный интеллект существенно влияет на развитие речи дошкольников по нескольким ключевым направлениям:</w:t>
      </w:r>
    </w:p>
    <w:p w:rsidR="00A90329" w:rsidRPr="00D877AE" w:rsidRDefault="00A90329" w:rsidP="00A90329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Стимуляция речевой активности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. Эмоционально окрашенное  общение </w:t>
      </w:r>
      <w:proofErr w:type="gramStart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со</w:t>
      </w:r>
      <w:proofErr w:type="gramEnd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взрослыми (ласковый тон, выразительная интонация) побуждает ребенка активнее вступать в диалог, повторять слова, экспериментировать с речью.</w:t>
      </w:r>
    </w:p>
    <w:p w:rsidR="00A90329" w:rsidRPr="00D877AE" w:rsidRDefault="00A90329" w:rsidP="00A90329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Обогащение словарного запаса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. Через обсуждение чувств («Ты рад?», Ему грустно») дети осваивают:</w:t>
      </w:r>
    </w:p>
    <w:p w:rsidR="00A90329" w:rsidRPr="00D877AE" w:rsidRDefault="00A90329" w:rsidP="00A90329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лексику эмоций («радостный», «сердитый», «удивленный»);</w:t>
      </w:r>
    </w:p>
    <w:p w:rsidR="00A90329" w:rsidRPr="00D877AE" w:rsidRDefault="00A90329" w:rsidP="00A90329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оттенки значений («немного страшно» или «очень страшно»)</w:t>
      </w:r>
    </w:p>
    <w:p w:rsidR="00A90329" w:rsidRPr="00D877AE" w:rsidRDefault="00A90329" w:rsidP="00A90329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Развитие выразительности речи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. Осознание эмоций помогает детям:</w:t>
      </w:r>
    </w:p>
    <w:p w:rsidR="00A90329" w:rsidRPr="00D877AE" w:rsidRDefault="00A90329" w:rsidP="00A90329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использовать интонацию для передачи смысла;</w:t>
      </w:r>
    </w:p>
    <w:p w:rsidR="00A90329" w:rsidRPr="00D877AE" w:rsidRDefault="00A90329" w:rsidP="00A90329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регулировать громкость и темп речи;</w:t>
      </w:r>
    </w:p>
    <w:p w:rsidR="00A90329" w:rsidRPr="00D877AE" w:rsidRDefault="00A90329" w:rsidP="00A90329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применять невербальные средства (мимику, жесты) как дополнение к словам</w:t>
      </w:r>
    </w:p>
    <w:p w:rsidR="00A90329" w:rsidRPr="00D877AE" w:rsidRDefault="00A90329" w:rsidP="00A90329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Улучшение коммуникативных навыков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. Высокий эмоциональный интеллект позволяет:</w:t>
      </w:r>
    </w:p>
    <w:p w:rsidR="00A90329" w:rsidRPr="00D877AE" w:rsidRDefault="00A90329" w:rsidP="00A90329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понимать намерения собеседника;</w:t>
      </w:r>
    </w:p>
    <w:p w:rsidR="00A90329" w:rsidRPr="00D877AE" w:rsidRDefault="00A90329" w:rsidP="00A90329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подбирать уместные реплики</w:t>
      </w:r>
      <w:r w:rsidR="00594F10"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;</w:t>
      </w:r>
    </w:p>
    <w:p w:rsidR="00A90329" w:rsidRPr="00D877AE" w:rsidRDefault="00594F10" w:rsidP="00A90329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разрешать различные ситуации (конфликты через диалог, а не агрессию)</w:t>
      </w:r>
    </w:p>
    <w:p w:rsidR="00A90329" w:rsidRPr="00D877AE" w:rsidRDefault="00594F10" w:rsidP="00A90329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Укрепление связи «эмоция-слово».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Когда взрослые называют чувства ребенка («Ты расстроился, потому что машинка сломалась»), происходит:</w:t>
      </w:r>
    </w:p>
    <w:p w:rsidR="00594F10" w:rsidRPr="00D877AE" w:rsidRDefault="00594F10" w:rsidP="00594F10">
      <w:pPr>
        <w:pStyle w:val="a5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осознание собственных переживаний;</w:t>
      </w:r>
    </w:p>
    <w:p w:rsidR="00594F10" w:rsidRPr="00D877AE" w:rsidRDefault="00594F10" w:rsidP="00594F10">
      <w:pPr>
        <w:pStyle w:val="a5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формирование точных речевых обозначений для эмоций.</w:t>
      </w:r>
    </w:p>
    <w:p w:rsidR="00594F10" w:rsidRPr="00D877AE" w:rsidRDefault="00594F10" w:rsidP="00A90329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</w:rPr>
        <w:t>Поддержка когнитивных процессов.</w:t>
      </w: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Эмоциональный комфорт:</w:t>
      </w:r>
    </w:p>
    <w:p w:rsidR="00594F10" w:rsidRPr="00D877AE" w:rsidRDefault="00594F10" w:rsidP="00594F10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снижает тревожность, мешающую говорению;</w:t>
      </w:r>
    </w:p>
    <w:p w:rsidR="00594F10" w:rsidRPr="00D877AE" w:rsidRDefault="00594F10" w:rsidP="00594F10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улучшает концентрацию на речевой задаче;</w:t>
      </w:r>
    </w:p>
    <w:p w:rsidR="00594F10" w:rsidRPr="00D877AE" w:rsidRDefault="00594F10" w:rsidP="00594F10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стимулирует мотивацию к общению.</w:t>
      </w:r>
    </w:p>
    <w:p w:rsidR="00594F10" w:rsidRPr="00D877AE" w:rsidRDefault="00594F10" w:rsidP="00594F10">
      <w:pPr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Итог: развитый эмоциональный интеллект создает благоприятный конте</w:t>
      </w:r>
      <w:proofErr w:type="gramStart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кст дл</w:t>
      </w:r>
      <w:proofErr w:type="gramEnd"/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я освоения речи - от первых  слов до сложных высказываний. Дети с высоким эмоциональным интеллектом чаще демонстрируют: богатую лексику; умение вести диалог; способность выражать мысли четко и эмоционально окрашено.</w:t>
      </w:r>
    </w:p>
    <w:p w:rsidR="00A90329" w:rsidRPr="00D877AE" w:rsidRDefault="00A90329" w:rsidP="00D877AE">
      <w:pPr>
        <w:rPr>
          <w:rFonts w:ascii="Times New Roman" w:hAnsi="Times New Roman" w:cs="Times New Roman"/>
          <w:sz w:val="28"/>
          <w:szCs w:val="28"/>
        </w:rPr>
      </w:pPr>
      <w:r w:rsidRPr="00D877AE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  <w:t>Учитель-логопед Штольц М.А.</w:t>
      </w:r>
    </w:p>
    <w:sectPr w:rsidR="00A90329" w:rsidRPr="00D877AE" w:rsidSect="00C74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4772"/>
    <w:multiLevelType w:val="hybridMultilevel"/>
    <w:tmpl w:val="50E49D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3D49B4"/>
    <w:multiLevelType w:val="hybridMultilevel"/>
    <w:tmpl w:val="87A09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43C47"/>
    <w:multiLevelType w:val="hybridMultilevel"/>
    <w:tmpl w:val="4ACA7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9478FF"/>
    <w:multiLevelType w:val="hybridMultilevel"/>
    <w:tmpl w:val="30826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107BF"/>
    <w:multiLevelType w:val="hybridMultilevel"/>
    <w:tmpl w:val="BAFAB9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C456BA"/>
    <w:multiLevelType w:val="hybridMultilevel"/>
    <w:tmpl w:val="C73617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F4009A"/>
    <w:multiLevelType w:val="hybridMultilevel"/>
    <w:tmpl w:val="60BE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1281C"/>
    <w:multiLevelType w:val="hybridMultilevel"/>
    <w:tmpl w:val="0596B2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3A5E3D"/>
    <w:multiLevelType w:val="multilevel"/>
    <w:tmpl w:val="06A8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FF6F42"/>
    <w:multiLevelType w:val="hybridMultilevel"/>
    <w:tmpl w:val="DD62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46E5"/>
    <w:rsid w:val="00594F10"/>
    <w:rsid w:val="00A90329"/>
    <w:rsid w:val="00C62BA9"/>
    <w:rsid w:val="00C746E5"/>
    <w:rsid w:val="00C959DC"/>
    <w:rsid w:val="00CE2292"/>
    <w:rsid w:val="00D8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DC"/>
  </w:style>
  <w:style w:type="paragraph" w:styleId="3">
    <w:name w:val="heading 3"/>
    <w:basedOn w:val="a"/>
    <w:link w:val="30"/>
    <w:uiPriority w:val="9"/>
    <w:qFormat/>
    <w:rsid w:val="00C746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6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46E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746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arkdown-word">
    <w:name w:val="markdown-word"/>
    <w:basedOn w:val="a0"/>
    <w:rsid w:val="00C746E5"/>
  </w:style>
  <w:style w:type="paragraph" w:styleId="a6">
    <w:name w:val="Normal (Web)"/>
    <w:basedOn w:val="a"/>
    <w:uiPriority w:val="99"/>
    <w:semiHidden/>
    <w:unhideWhenUsed/>
    <w:rsid w:val="00C7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2026-02-23T08:55:00Z</dcterms:created>
  <dcterms:modified xsi:type="dcterms:W3CDTF">2026-02-23T09:33:00Z</dcterms:modified>
</cp:coreProperties>
</file>