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78" w:rsidRDefault="00E02878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B0396" w:rsidRPr="00E02878" w:rsidRDefault="00E02878" w:rsidP="00E0287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02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 открытых мероприятий  МАДОУ «Детский сад «Калейдоскоп»</w:t>
      </w:r>
      <w:r w:rsidRPr="00E028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 рамках Года семьи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3722"/>
      </w:tblGrid>
      <w:tr w:rsidR="00535A3E" w:rsidTr="00535A3E">
        <w:tc>
          <w:tcPr>
            <w:tcW w:w="534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294" w:type="dxa"/>
          </w:tcPr>
          <w:p w:rsidR="00535A3E" w:rsidRPr="00E02878" w:rsidRDefault="00535A3E" w:rsidP="00E02878">
            <w:pPr>
              <w:jc w:val="center"/>
              <w:rPr>
                <w:rFonts w:ascii="Times New Roman" w:hAnsi="Times New Roman" w:cs="Times New Roman"/>
              </w:rPr>
            </w:pPr>
            <w:r w:rsidRPr="00E0287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наименование меропр</w:t>
            </w:r>
            <w:r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иятия</w:t>
            </w:r>
          </w:p>
        </w:tc>
        <w:tc>
          <w:tcPr>
            <w:tcW w:w="1914" w:type="dxa"/>
          </w:tcPr>
          <w:p w:rsidR="00535A3E" w:rsidRPr="00E02878" w:rsidRDefault="00535A3E" w:rsidP="00E02878">
            <w:pPr>
              <w:jc w:val="center"/>
              <w:rPr>
                <w:rFonts w:ascii="Times New Roman" w:hAnsi="Times New Roman" w:cs="Times New Roman"/>
              </w:rPr>
            </w:pPr>
            <w:r w:rsidRPr="00E0287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дата проведения</w:t>
            </w:r>
          </w:p>
        </w:tc>
        <w:tc>
          <w:tcPr>
            <w:tcW w:w="3722" w:type="dxa"/>
          </w:tcPr>
          <w:p w:rsidR="00535A3E" w:rsidRPr="00E02878" w:rsidRDefault="00535A3E" w:rsidP="00E02878">
            <w:pPr>
              <w:jc w:val="center"/>
              <w:rPr>
                <w:rFonts w:ascii="Times New Roman" w:hAnsi="Times New Roman" w:cs="Times New Roman"/>
              </w:rPr>
            </w:pPr>
            <w:r w:rsidRPr="00E02878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место проведения</w:t>
            </w:r>
          </w:p>
        </w:tc>
      </w:tr>
      <w:tr w:rsidR="00535A3E" w:rsidTr="004D6AF8">
        <w:tc>
          <w:tcPr>
            <w:tcW w:w="53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9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8"/>
              </w:rPr>
              <w:t xml:space="preserve"> Фестиваль семейных исследовательских проектов «Наука маленького роста»</w:t>
            </w:r>
          </w:p>
        </w:tc>
        <w:tc>
          <w:tcPr>
            <w:tcW w:w="1914" w:type="dxa"/>
          </w:tcPr>
          <w:p w:rsidR="00535A3E" w:rsidRDefault="00535A3E" w:rsidP="004D6A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февраля</w:t>
            </w:r>
          </w:p>
        </w:tc>
        <w:tc>
          <w:tcPr>
            <w:tcW w:w="3722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МАДОУ </w:t>
            </w:r>
            <w:r w:rsidRPr="00535A3E">
              <w:rPr>
                <w:rFonts w:ascii="Times New Roman" w:hAnsi="Times New Roman" w:cs="Times New Roman"/>
                <w:sz w:val="28"/>
              </w:rPr>
              <w:t>«Детский сад «Калейдоскоп»</w:t>
            </w:r>
          </w:p>
        </w:tc>
      </w:tr>
      <w:tr w:rsidR="00535A3E" w:rsidTr="00535A3E">
        <w:tc>
          <w:tcPr>
            <w:tcW w:w="534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94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 рождения ЮИД</w:t>
            </w:r>
          </w:p>
        </w:tc>
        <w:tc>
          <w:tcPr>
            <w:tcW w:w="1914" w:type="dxa"/>
          </w:tcPr>
          <w:p w:rsidR="00535A3E" w:rsidRDefault="00535A3E" w:rsidP="00535A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марта</w:t>
            </w:r>
          </w:p>
        </w:tc>
        <w:tc>
          <w:tcPr>
            <w:tcW w:w="3722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МАДОУ </w:t>
            </w:r>
            <w:r w:rsidRPr="00535A3E">
              <w:rPr>
                <w:rFonts w:ascii="Times New Roman" w:hAnsi="Times New Roman" w:cs="Times New Roman"/>
                <w:sz w:val="28"/>
              </w:rPr>
              <w:t>«Детский сад «Калейдоскоп»</w:t>
            </w:r>
          </w:p>
        </w:tc>
      </w:tr>
      <w:tr w:rsidR="00535A3E" w:rsidTr="00535A3E">
        <w:tc>
          <w:tcPr>
            <w:tcW w:w="534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94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Фестиваль семейных коллективов «Весенняя капель»</w:t>
            </w:r>
          </w:p>
        </w:tc>
        <w:tc>
          <w:tcPr>
            <w:tcW w:w="1914" w:type="dxa"/>
          </w:tcPr>
          <w:p w:rsidR="00535A3E" w:rsidRDefault="00535A3E" w:rsidP="00535A3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3722" w:type="dxa"/>
          </w:tcPr>
          <w:p w:rsidR="00535A3E" w:rsidRDefault="00535A3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МАДОУ </w:t>
            </w:r>
            <w:r w:rsidRPr="00535A3E">
              <w:rPr>
                <w:rFonts w:ascii="Times New Roman" w:hAnsi="Times New Roman" w:cs="Times New Roman"/>
                <w:sz w:val="28"/>
              </w:rPr>
              <w:t>«Детский сад «Калейдоскоп»</w:t>
            </w:r>
          </w:p>
        </w:tc>
      </w:tr>
      <w:tr w:rsidR="00535A3E" w:rsidTr="004D6AF8">
        <w:tc>
          <w:tcPr>
            <w:tcW w:w="53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9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Малые Летние Олимпийские игры</w:t>
            </w:r>
          </w:p>
        </w:tc>
        <w:tc>
          <w:tcPr>
            <w:tcW w:w="1914" w:type="dxa"/>
          </w:tcPr>
          <w:p w:rsidR="00535A3E" w:rsidRDefault="00535A3E" w:rsidP="004D6A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июнь</w:t>
            </w:r>
          </w:p>
        </w:tc>
        <w:tc>
          <w:tcPr>
            <w:tcW w:w="3722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 спорта «Металлург»</w:t>
            </w:r>
          </w:p>
        </w:tc>
      </w:tr>
      <w:tr w:rsidR="00535A3E" w:rsidTr="004D6AF8">
        <w:tc>
          <w:tcPr>
            <w:tcW w:w="53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94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Семейная осенняя спартакиада</w:t>
            </w:r>
          </w:p>
        </w:tc>
        <w:tc>
          <w:tcPr>
            <w:tcW w:w="1914" w:type="dxa"/>
          </w:tcPr>
          <w:p w:rsidR="00535A3E" w:rsidRDefault="00535A3E" w:rsidP="004D6A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3722" w:type="dxa"/>
          </w:tcPr>
          <w:p w:rsidR="00535A3E" w:rsidRDefault="00535A3E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МАДОУ </w:t>
            </w:r>
            <w:r w:rsidRPr="00535A3E">
              <w:rPr>
                <w:rFonts w:ascii="Times New Roman" w:hAnsi="Times New Roman" w:cs="Times New Roman"/>
                <w:sz w:val="28"/>
              </w:rPr>
              <w:t>«Детский сад «Калейдоскоп»</w:t>
            </w:r>
          </w:p>
        </w:tc>
      </w:tr>
      <w:tr w:rsidR="00430EFD" w:rsidTr="004D6AF8">
        <w:tc>
          <w:tcPr>
            <w:tcW w:w="534" w:type="dxa"/>
          </w:tcPr>
          <w:p w:rsidR="00430EFD" w:rsidRDefault="00430EFD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94" w:type="dxa"/>
          </w:tcPr>
          <w:p w:rsidR="00430EFD" w:rsidRDefault="00430EFD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Новогодний мюзикл</w:t>
            </w:r>
          </w:p>
        </w:tc>
        <w:tc>
          <w:tcPr>
            <w:tcW w:w="1914" w:type="dxa"/>
          </w:tcPr>
          <w:p w:rsidR="00430EFD" w:rsidRDefault="00430EFD" w:rsidP="004D6A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3722" w:type="dxa"/>
          </w:tcPr>
          <w:p w:rsidR="00430EFD" w:rsidRDefault="00430EFD" w:rsidP="004D6AF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МАДОУ </w:t>
            </w:r>
            <w:r w:rsidRPr="00535A3E">
              <w:rPr>
                <w:rFonts w:ascii="Times New Roman" w:hAnsi="Times New Roman" w:cs="Times New Roman"/>
                <w:sz w:val="28"/>
              </w:rPr>
              <w:t>«Детский сад «Калейдоскоп»</w:t>
            </w:r>
            <w:bookmarkStart w:id="0" w:name="_GoBack"/>
            <w:bookmarkEnd w:id="0"/>
          </w:p>
        </w:tc>
      </w:tr>
    </w:tbl>
    <w:p w:rsidR="00DE34CB" w:rsidRPr="00DE34CB" w:rsidRDefault="00DE34CB">
      <w:pPr>
        <w:rPr>
          <w:rFonts w:ascii="Times New Roman" w:hAnsi="Times New Roman" w:cs="Times New Roman"/>
          <w:sz w:val="28"/>
        </w:rPr>
      </w:pPr>
    </w:p>
    <w:sectPr w:rsidR="00DE34CB" w:rsidRPr="00DE3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CB"/>
    <w:rsid w:val="00430EFD"/>
    <w:rsid w:val="00535A3E"/>
    <w:rsid w:val="00AB0396"/>
    <w:rsid w:val="00DE34CB"/>
    <w:rsid w:val="00E0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2024-02-12T03:26:00Z</dcterms:created>
  <dcterms:modified xsi:type="dcterms:W3CDTF">2024-02-12T03:55:00Z</dcterms:modified>
</cp:coreProperties>
</file>