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9F" w:rsidRPr="00FC1D87" w:rsidRDefault="00F82FB2" w:rsidP="00C41C19">
      <w:pPr>
        <w:spacing w:after="0"/>
        <w:ind w:firstLine="708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color w:val="002060"/>
          <w:sz w:val="26"/>
          <w:szCs w:val="26"/>
        </w:rPr>
        <w:t>Не зря говорят, что родитель – первый учитель. Чтобы быть для ребёнка грамотным учителем, вспомним основы русской фонетики.</w:t>
      </w:r>
    </w:p>
    <w:p w:rsidR="00F82FB2" w:rsidRPr="00FC1D87" w:rsidRDefault="00F82FB2" w:rsidP="00F82F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Понятия «звук» и «буква» неравнозначны. Звуки мы слышим и произносим, буквы – видим и пишем. Во избежание трудностей </w:t>
      </w:r>
      <w:proofErr w:type="gram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при</w:t>
      </w:r>
      <w:proofErr w:type="gramEnd"/>
      <w:r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 обучению чтению знакомьте дошкольника с буквой, называя ее так же, как и звук: [Л] - [л], не [</w:t>
      </w:r>
      <w:proofErr w:type="spell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эл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].</w:t>
      </w:r>
    </w:p>
    <w:p w:rsidR="00F82FB2" w:rsidRPr="00FC1D87" w:rsidRDefault="00F82FB2" w:rsidP="00F82F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Алфавит современного русского языка насчитывает </w:t>
      </w:r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t>33 буквы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. В русском языке есть буквы, не обозначающие звуков – Ъ и Ь  (твёрдый и мягкий знак), они используются только на письме.</w:t>
      </w:r>
    </w:p>
    <w:p w:rsidR="00F82FB2" w:rsidRPr="00FC1D87" w:rsidRDefault="00F82FB2" w:rsidP="00F82F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Звуков в русском языке – </w:t>
      </w:r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t>42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:</w:t>
      </w:r>
    </w:p>
    <w:p w:rsidR="00F82FB2" w:rsidRPr="00FC1D87" w:rsidRDefault="00F82FB2" w:rsidP="00F82FB2">
      <w:pPr>
        <w:pStyle w:val="a3"/>
        <w:ind w:left="36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t>6 гласных</w:t>
      </w:r>
      <w:proofErr w:type="gram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:[</w:t>
      </w:r>
      <w:proofErr w:type="gramEnd"/>
      <w:r w:rsidRPr="00FC1D87">
        <w:rPr>
          <w:rFonts w:ascii="Times New Roman" w:hAnsi="Times New Roman" w:cs="Times New Roman"/>
          <w:color w:val="002060"/>
          <w:sz w:val="26"/>
          <w:szCs w:val="26"/>
        </w:rPr>
        <w:t>а],[и],[о],[у],[</w:t>
      </w:r>
      <w:proofErr w:type="spell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ы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],[э];</w:t>
      </w:r>
    </w:p>
    <w:p w:rsidR="00F82FB2" w:rsidRPr="00FC1D87" w:rsidRDefault="00F82FB2" w:rsidP="00F82FB2">
      <w:pPr>
        <w:pStyle w:val="a3"/>
        <w:ind w:left="36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t>36 согласных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: [б],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[б`], [в],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[в`], [г],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[г`]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proofErr w:type="spellStart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д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proofErr w:type="spellStart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д</w:t>
      </w:r>
      <w:proofErr w:type="spellEnd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`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ж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proofErr w:type="spellStart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й</w:t>
      </w:r>
      <w:proofErr w:type="spellEnd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`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proofErr w:type="spellStart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з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proofErr w:type="spellStart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з</w:t>
      </w:r>
      <w:proofErr w:type="spellEnd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`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к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к`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л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л`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м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м`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proofErr w:type="spellStart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н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proofErr w:type="spellStart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н</w:t>
      </w:r>
      <w:proofErr w:type="spellEnd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`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proofErr w:type="spellStart"/>
      <w:proofErr w:type="gramStart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п</w:t>
      </w:r>
      <w:proofErr w:type="spellEnd"/>
      <w:proofErr w:type="gramEnd"/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proofErr w:type="spellStart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п</w:t>
      </w:r>
      <w:proofErr w:type="spellEnd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`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proofErr w:type="spellStart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р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proofErr w:type="spellStart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р</w:t>
      </w:r>
      <w:proofErr w:type="spellEnd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`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с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с`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т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т`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proofErr w:type="spellStart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ф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proofErr w:type="spellStart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ф</w:t>
      </w:r>
      <w:proofErr w:type="spellEnd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`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proofErr w:type="spellStart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х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proofErr w:type="spellStart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х</w:t>
      </w:r>
      <w:proofErr w:type="spellEnd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`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proofErr w:type="spellStart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ц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ч`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proofErr w:type="spellStart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ш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proofErr w:type="spellStart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щ</w:t>
      </w:r>
      <w:proofErr w:type="spellEnd"/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`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]</w:t>
      </w:r>
      <w:r w:rsidR="00A743F9" w:rsidRPr="00FC1D87">
        <w:rPr>
          <w:rFonts w:ascii="Times New Roman" w:hAnsi="Times New Roman" w:cs="Times New Roman"/>
          <w:color w:val="002060"/>
          <w:sz w:val="26"/>
          <w:szCs w:val="26"/>
        </w:rPr>
        <w:t>.</w:t>
      </w:r>
    </w:p>
    <w:p w:rsidR="00F82FB2" w:rsidRPr="00FC1D87" w:rsidRDefault="00A743F9" w:rsidP="00F82F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Все </w:t>
      </w:r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t>гласные звуки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 характеризуются наличием голоса (фонацией), их артикуляция обусловлена вибрацией голосовых связок и свободным проходом выдыхаемого воздуха через ротовую полость.</w:t>
      </w:r>
    </w:p>
    <w:p w:rsidR="00A743F9" w:rsidRPr="00FC1D87" w:rsidRDefault="00A743F9" w:rsidP="00F82F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lastRenderedPageBreak/>
        <w:t>Согласные звуки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 – это звуки, при образовании которых воздух встречает в полости рта какую-либо преграду. Они состоят из голоса и шума или только из шума. В первом случае образуются звонкие согласные, во втором – глухие. Большинство согласных звуков имеют пару по признаку твердость-мягкость:</w:t>
      </w:r>
    </w:p>
    <w:p w:rsidR="00A743F9" w:rsidRPr="00FC1D87" w:rsidRDefault="0041609F" w:rsidP="00A743F9">
      <w:pPr>
        <w:pStyle w:val="a3"/>
        <w:ind w:left="36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color w:val="002060"/>
          <w:sz w:val="26"/>
          <w:szCs w:val="26"/>
        </w:rPr>
        <w:t>[б</w:t>
      </w:r>
      <w:proofErr w:type="gram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]-</w:t>
      </w:r>
      <w:proofErr w:type="gramEnd"/>
      <w:r w:rsidRPr="00FC1D87">
        <w:rPr>
          <w:rFonts w:ascii="Times New Roman" w:hAnsi="Times New Roman" w:cs="Times New Roman"/>
          <w:color w:val="002060"/>
          <w:sz w:val="26"/>
          <w:szCs w:val="26"/>
        </w:rPr>
        <w:t>[б`], [</w:t>
      </w:r>
      <w:proofErr w:type="spell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р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]-[</w:t>
      </w:r>
      <w:proofErr w:type="spell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р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`] и т.д.</w:t>
      </w:r>
    </w:p>
    <w:p w:rsidR="0041609F" w:rsidRPr="00FC1D87" w:rsidRDefault="0041609F" w:rsidP="00A743F9">
      <w:pPr>
        <w:pStyle w:val="a3"/>
        <w:ind w:left="36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color w:val="002060"/>
          <w:sz w:val="26"/>
          <w:szCs w:val="26"/>
        </w:rPr>
        <w:t>Исключения – всегда твердые согласные [</w:t>
      </w:r>
      <w:proofErr w:type="spell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ш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], [ж], [</w:t>
      </w:r>
      <w:proofErr w:type="spell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ц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], всегда мягкие – [</w:t>
      </w:r>
      <w:proofErr w:type="gram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ч</w:t>
      </w:r>
      <w:proofErr w:type="gramEnd"/>
      <w:r w:rsidRPr="00FC1D87">
        <w:rPr>
          <w:rFonts w:ascii="Times New Roman" w:hAnsi="Times New Roman" w:cs="Times New Roman"/>
          <w:color w:val="002060"/>
          <w:sz w:val="26"/>
          <w:szCs w:val="26"/>
        </w:rPr>
        <w:t>`], [</w:t>
      </w:r>
      <w:proofErr w:type="spell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щ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`], [</w:t>
      </w:r>
      <w:proofErr w:type="spell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й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`].</w:t>
      </w:r>
    </w:p>
    <w:p w:rsidR="0041609F" w:rsidRPr="00FC1D87" w:rsidRDefault="0041609F" w:rsidP="00A743F9">
      <w:pPr>
        <w:pStyle w:val="a3"/>
        <w:ind w:left="36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color w:val="002060"/>
          <w:sz w:val="26"/>
          <w:szCs w:val="26"/>
        </w:rPr>
        <w:t>Также большая часть согласных имеет пару по признаку звонкость-глухость:</w:t>
      </w:r>
    </w:p>
    <w:p w:rsidR="0041609F" w:rsidRPr="00FC1D87" w:rsidRDefault="0041609F" w:rsidP="00A743F9">
      <w:pPr>
        <w:pStyle w:val="a3"/>
        <w:ind w:left="36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color w:val="002060"/>
          <w:sz w:val="26"/>
          <w:szCs w:val="26"/>
        </w:rPr>
        <w:t>[б</w:t>
      </w:r>
      <w:proofErr w:type="gram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]-</w:t>
      </w:r>
      <w:proofErr w:type="gramEnd"/>
      <w:r w:rsidRPr="00FC1D87">
        <w:rPr>
          <w:rFonts w:ascii="Times New Roman" w:hAnsi="Times New Roman" w:cs="Times New Roman"/>
          <w:color w:val="002060"/>
          <w:sz w:val="26"/>
          <w:szCs w:val="26"/>
        </w:rPr>
        <w:t>[</w:t>
      </w:r>
      <w:proofErr w:type="spell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п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], [в]-[</w:t>
      </w:r>
      <w:proofErr w:type="spell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ф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], [</w:t>
      </w:r>
      <w:proofErr w:type="spell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д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]-[т] и т.д.</w:t>
      </w:r>
    </w:p>
    <w:p w:rsidR="0041609F" w:rsidRPr="00FC1D87" w:rsidRDefault="0041609F" w:rsidP="00A743F9">
      <w:pPr>
        <w:pStyle w:val="a3"/>
        <w:ind w:left="36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color w:val="002060"/>
          <w:sz w:val="26"/>
          <w:szCs w:val="26"/>
        </w:rPr>
        <w:t>Непарные звонкие звуки – [</w:t>
      </w:r>
      <w:proofErr w:type="spellStart"/>
      <w:proofErr w:type="gram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р</w:t>
      </w:r>
      <w:proofErr w:type="spellEnd"/>
      <w:proofErr w:type="gramEnd"/>
      <w:r w:rsidRPr="00FC1D87">
        <w:rPr>
          <w:rFonts w:ascii="Times New Roman" w:hAnsi="Times New Roman" w:cs="Times New Roman"/>
          <w:color w:val="002060"/>
          <w:sz w:val="26"/>
          <w:szCs w:val="26"/>
        </w:rPr>
        <w:t>], [</w:t>
      </w:r>
      <w:proofErr w:type="spell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р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`], [л], [л`], [м],[м`], [</w:t>
      </w:r>
      <w:proofErr w:type="spell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н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], [</w:t>
      </w:r>
      <w:proofErr w:type="spell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н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`], [</w:t>
      </w:r>
      <w:proofErr w:type="spell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й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`].</w:t>
      </w:r>
    </w:p>
    <w:p w:rsidR="0041609F" w:rsidRPr="00FC1D87" w:rsidRDefault="0041609F" w:rsidP="00A743F9">
      <w:pPr>
        <w:pStyle w:val="a3"/>
        <w:ind w:left="36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color w:val="002060"/>
          <w:sz w:val="26"/>
          <w:szCs w:val="26"/>
        </w:rPr>
        <w:t>Непарные глухие – [</w:t>
      </w:r>
      <w:proofErr w:type="spell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х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], [</w:t>
      </w:r>
      <w:proofErr w:type="spell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х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`], [</w:t>
      </w:r>
      <w:proofErr w:type="spell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ц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], [</w:t>
      </w:r>
      <w:proofErr w:type="spell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щ</w:t>
      </w:r>
      <w:proofErr w:type="spellEnd"/>
      <w:r w:rsidRPr="00FC1D87">
        <w:rPr>
          <w:rFonts w:ascii="Times New Roman" w:hAnsi="Times New Roman" w:cs="Times New Roman"/>
          <w:color w:val="002060"/>
          <w:sz w:val="26"/>
          <w:szCs w:val="26"/>
        </w:rPr>
        <w:t>`], [ч.].</w:t>
      </w:r>
    </w:p>
    <w:p w:rsidR="0041609F" w:rsidRPr="00FC1D87" w:rsidRDefault="0041609F" w:rsidP="00A743F9">
      <w:pPr>
        <w:pStyle w:val="a3"/>
        <w:ind w:left="36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Таким образом, </w:t>
      </w:r>
    </w:p>
    <w:p w:rsidR="0041609F" w:rsidRPr="00FC1D87" w:rsidRDefault="0041609F" w:rsidP="00A743F9">
      <w:pPr>
        <w:pStyle w:val="a3"/>
        <w:ind w:left="360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t>звук [</w:t>
      </w:r>
      <w:proofErr w:type="gramStart"/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t>л</w:t>
      </w:r>
      <w:proofErr w:type="gramEnd"/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t>] – согласный, звонкий, твердый;</w:t>
      </w:r>
    </w:p>
    <w:p w:rsidR="0041609F" w:rsidRPr="00FC1D87" w:rsidRDefault="0041609F" w:rsidP="00A743F9">
      <w:pPr>
        <w:pStyle w:val="a3"/>
        <w:ind w:left="360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t>звук [</w:t>
      </w:r>
      <w:proofErr w:type="gramStart"/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t>л</w:t>
      </w:r>
      <w:proofErr w:type="gramEnd"/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t>`] – согласный, звонкий, мягкий.</w:t>
      </w:r>
    </w:p>
    <w:p w:rsidR="00A743F9" w:rsidRPr="00FC1D87" w:rsidRDefault="000218FE" w:rsidP="00F82F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color w:val="002060"/>
          <w:sz w:val="26"/>
          <w:szCs w:val="26"/>
        </w:rPr>
        <w:t>Открытым слогом называется слог, оканчивающийся на гласную.</w:t>
      </w:r>
    </w:p>
    <w:p w:rsidR="000218FE" w:rsidRPr="00FC1D87" w:rsidRDefault="000218FE" w:rsidP="000218FE">
      <w:pPr>
        <w:pStyle w:val="a3"/>
        <w:ind w:left="36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color w:val="002060"/>
          <w:sz w:val="26"/>
          <w:szCs w:val="26"/>
        </w:rPr>
        <w:t>Закрытым слогом называется слог, оканчивающийся на согласную.</w:t>
      </w:r>
    </w:p>
    <w:p w:rsidR="000218FE" w:rsidRPr="00FC1D87" w:rsidRDefault="000218FE" w:rsidP="00F82F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lastRenderedPageBreak/>
        <w:t>Стечением согласных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 в слове называют несколько стоящих подряд согласных, не перемежающихся гласными.</w:t>
      </w:r>
    </w:p>
    <w:p w:rsidR="000218FE" w:rsidRPr="00FC1D87" w:rsidRDefault="000218FE" w:rsidP="00F82F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Интервокальная позиция –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это позиция согласного между двумя гласными (так он слышится наиболее отчетливо).</w:t>
      </w:r>
    </w:p>
    <w:p w:rsidR="000218FE" w:rsidRPr="00FC1D87" w:rsidRDefault="000218FE" w:rsidP="00F82F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t>Слово-признак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 – прилагательное – часть речи, которая обозначает признак предмета и отвечает на вопросы </w:t>
      </w:r>
      <w:r w:rsidRPr="00FC1D87">
        <w:rPr>
          <w:rFonts w:ascii="Times New Roman" w:hAnsi="Times New Roman" w:cs="Times New Roman"/>
          <w:i/>
          <w:color w:val="002060"/>
          <w:sz w:val="26"/>
          <w:szCs w:val="26"/>
        </w:rPr>
        <w:t>какой? какая? какое?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  </w:t>
      </w:r>
    </w:p>
    <w:p w:rsidR="000218FE" w:rsidRPr="00FC1D87" w:rsidRDefault="000218FE" w:rsidP="00F82F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t>Слово-действие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 – глагол – часть речи, которая обозначает действие и отвечает на вопрос что </w:t>
      </w:r>
      <w:r w:rsidRPr="00FC1D87">
        <w:rPr>
          <w:rFonts w:ascii="Times New Roman" w:hAnsi="Times New Roman" w:cs="Times New Roman"/>
          <w:i/>
          <w:color w:val="002060"/>
          <w:sz w:val="26"/>
          <w:szCs w:val="26"/>
        </w:rPr>
        <w:t xml:space="preserve">делать? что сделать?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и т.п.</w:t>
      </w:r>
    </w:p>
    <w:p w:rsidR="000218FE" w:rsidRPr="00FC1D87" w:rsidRDefault="000218FE" w:rsidP="00F82F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t>Слова-родственники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– </w:t>
      </w:r>
      <w:proofErr w:type="gramStart"/>
      <w:r w:rsidRPr="00FC1D87">
        <w:rPr>
          <w:rFonts w:ascii="Times New Roman" w:hAnsi="Times New Roman" w:cs="Times New Roman"/>
          <w:color w:val="002060"/>
          <w:sz w:val="26"/>
          <w:szCs w:val="26"/>
        </w:rPr>
        <w:t>од</w:t>
      </w:r>
      <w:proofErr w:type="gramEnd"/>
      <w:r w:rsidRPr="00FC1D87">
        <w:rPr>
          <w:rFonts w:ascii="Times New Roman" w:hAnsi="Times New Roman" w:cs="Times New Roman"/>
          <w:color w:val="002060"/>
          <w:sz w:val="26"/>
          <w:szCs w:val="26"/>
        </w:rPr>
        <w:t>нокоренные  слова.</w:t>
      </w:r>
    </w:p>
    <w:p w:rsidR="000218FE" w:rsidRPr="00FC1D87" w:rsidRDefault="00F02B5A" w:rsidP="00F02B5A">
      <w:pPr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t>ЧТО МОГУТ СДЕЛАТЬ РОДИТЕЛИ ДЛЯ РАЗВИТИЯ РЕЧИ РЕБЕНКА</w:t>
      </w:r>
    </w:p>
    <w:p w:rsidR="00F02B5A" w:rsidRPr="00FC1D87" w:rsidRDefault="00F02B5A" w:rsidP="00F02B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t>Учите ребенка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 активно </w:t>
      </w:r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t>пользоваться запасом имеющихся у него слов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, правильно называть окружающие предметы, их качества, явления природы, употреблять слова, обозначающие временные и пространственные понятия.</w:t>
      </w:r>
    </w:p>
    <w:p w:rsidR="00F02B5A" w:rsidRPr="00FC1D87" w:rsidRDefault="00F02B5A" w:rsidP="00F02B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t>Объясняйте значения незнакомых слов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. Обязательно приводите 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lastRenderedPageBreak/>
        <w:t>примеры их употребления – придумывайте предложения с ними, вводите их в речь, составляйте рассказы вместе с ребенком.</w:t>
      </w:r>
    </w:p>
    <w:p w:rsidR="00F02B5A" w:rsidRPr="00FC1D87" w:rsidRDefault="00F02B5A" w:rsidP="00F02B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t>Просите ребенка определить и назвать местоположение предмета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 («слева», «справа», «между», «рядом», «около»), время суток («утро», «день», «вечер», «ночь»), характеризовать состояние и настроение людей («весел», «огорчен»).</w:t>
      </w:r>
      <w:proofErr w:type="gramEnd"/>
    </w:p>
    <w:p w:rsidR="00F02B5A" w:rsidRPr="00FC1D87" w:rsidRDefault="00F02B5A" w:rsidP="00F02B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t>Учите детей употреблять существительные с обобщающим значением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: «овощи», «фрукты», «ягоды», «животные», «мебель», «транспорт»</w:t>
      </w:r>
      <w:r w:rsidR="001D047A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 и  т.д.</w:t>
      </w:r>
      <w:proofErr w:type="gramEnd"/>
      <w:r w:rsidR="001D047A" w:rsidRPr="00FC1D87">
        <w:rPr>
          <w:rFonts w:ascii="Times New Roman" w:hAnsi="Times New Roman" w:cs="Times New Roman"/>
          <w:color w:val="002060"/>
          <w:sz w:val="26"/>
          <w:szCs w:val="26"/>
        </w:rPr>
        <w:t xml:space="preserve">  </w:t>
      </w:r>
      <w:proofErr w:type="gramStart"/>
      <w:r w:rsidR="001D047A" w:rsidRPr="00FC1D87">
        <w:rPr>
          <w:rFonts w:ascii="Times New Roman" w:hAnsi="Times New Roman" w:cs="Times New Roman"/>
          <w:color w:val="002060"/>
          <w:sz w:val="26"/>
          <w:szCs w:val="26"/>
        </w:rPr>
        <w:t>Помогайте использовать слова-обобщения для рассуждений (например, при исключении «третьего лишнего» предмета в серии картинок «брюки – кофта – ботинки» лишним является слово «ботинки», так как это обувь, а оставшиеся слова – одежда).</w:t>
      </w:r>
      <w:proofErr w:type="gramEnd"/>
    </w:p>
    <w:p w:rsidR="001D047A" w:rsidRPr="00FC1D87" w:rsidRDefault="001D047A" w:rsidP="00F02B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t>Помогите ребенку научиться согласовывать слова в предложении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, правильно использовать предлоги в речи. Поправляйте, если он допускает ошибки.</w:t>
      </w:r>
    </w:p>
    <w:p w:rsidR="001D047A" w:rsidRPr="00FC1D87" w:rsidRDefault="001D047A" w:rsidP="00F02B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t>Развивайте выразительность речи ребёнка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, учите его передавать разные интонационные оттенки, расширяйте диапазон его голоса.</w:t>
      </w:r>
    </w:p>
    <w:p w:rsidR="001D047A" w:rsidRPr="00FC1D87" w:rsidRDefault="001D047A" w:rsidP="00F02B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C1D87">
        <w:rPr>
          <w:rFonts w:ascii="Times New Roman" w:hAnsi="Times New Roman" w:cs="Times New Roman"/>
          <w:b/>
          <w:color w:val="002060"/>
          <w:sz w:val="26"/>
          <w:szCs w:val="26"/>
        </w:rPr>
        <w:t>Развивайте связную речь ребенка</w:t>
      </w:r>
      <w:r w:rsidRPr="00FC1D87">
        <w:rPr>
          <w:rFonts w:ascii="Times New Roman" w:hAnsi="Times New Roman" w:cs="Times New Roman"/>
          <w:color w:val="002060"/>
          <w:sz w:val="26"/>
          <w:szCs w:val="26"/>
        </w:rPr>
        <w:t>, ежедневно учите его пересказывать небольшие сказки и рассказы, знакомые и вновь прочитанные.</w:t>
      </w:r>
    </w:p>
    <w:p w:rsidR="00ED0574" w:rsidRPr="00ED0574" w:rsidRDefault="00ED0574" w:rsidP="00ED057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ED0574">
        <w:rPr>
          <w:rFonts w:ascii="Times New Roman" w:hAnsi="Times New Roman" w:cs="Times New Roman"/>
          <w:color w:val="002060"/>
          <w:sz w:val="20"/>
          <w:szCs w:val="20"/>
        </w:rPr>
        <w:t>Литература:</w:t>
      </w:r>
    </w:p>
    <w:p w:rsidR="00ED0574" w:rsidRPr="00ED0574" w:rsidRDefault="00ED0574" w:rsidP="00ED05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ED0574">
        <w:rPr>
          <w:rFonts w:ascii="Times New Roman" w:hAnsi="Times New Roman" w:cs="Times New Roman"/>
          <w:color w:val="002060"/>
          <w:sz w:val="20"/>
          <w:szCs w:val="20"/>
        </w:rPr>
        <w:t>Азбука правильного произношения. Косинова Е.М..</w:t>
      </w:r>
    </w:p>
    <w:p w:rsidR="00ED0574" w:rsidRPr="00ED0574" w:rsidRDefault="00ED0574" w:rsidP="00ED05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ED0574">
        <w:rPr>
          <w:rFonts w:ascii="Times New Roman" w:hAnsi="Times New Roman" w:cs="Times New Roman"/>
          <w:color w:val="002060"/>
          <w:sz w:val="20"/>
          <w:szCs w:val="20"/>
        </w:rPr>
        <w:t>Уроки логопеда: исправление нарушений речи. Жукова Н.С.</w:t>
      </w:r>
    </w:p>
    <w:p w:rsidR="00FC1D87" w:rsidRDefault="00FC1D87" w:rsidP="00ED0574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FC1D87" w:rsidRDefault="00FC1D87" w:rsidP="001D047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FC1D87" w:rsidRDefault="00FC1D87" w:rsidP="001D047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ED0574" w:rsidRDefault="00ED0574" w:rsidP="001D047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ED0574" w:rsidRDefault="00ED0574" w:rsidP="001D047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ED0574" w:rsidRDefault="00ED0574" w:rsidP="001D047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ED0574" w:rsidRDefault="00ED0574" w:rsidP="001D047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ED0574" w:rsidRDefault="00ED0574" w:rsidP="001D047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ED0574" w:rsidRDefault="00ED0574" w:rsidP="001D047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ED0574" w:rsidRDefault="00ED0574" w:rsidP="001D047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ED0574" w:rsidRDefault="00ED0574" w:rsidP="001D047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ED0574" w:rsidRDefault="00ED0574" w:rsidP="001D047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FC1D87" w:rsidRDefault="00FC1D87" w:rsidP="001D047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Составитель: учитель-логопед Штольц М.А</w:t>
      </w:r>
    </w:p>
    <w:p w:rsidR="00C41C19" w:rsidRPr="00FC1D87" w:rsidRDefault="00C41C19" w:rsidP="001D047A">
      <w:pPr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C41C19" w:rsidRPr="00FC1D87" w:rsidRDefault="00C41C19" w:rsidP="001D047A">
      <w:pPr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0218FE" w:rsidRDefault="00420BFA" w:rsidP="00ED0574">
      <w:pPr>
        <w:spacing w:after="0" w:line="240" w:lineRule="auto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FC1D8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</w:t>
      </w:r>
      <w:r w:rsidRPr="00420BFA">
        <w:rPr>
          <w:rFonts w:ascii="Times New Roman" w:hAnsi="Times New Roman" w:cs="Times New Roman"/>
          <w:b/>
          <w:color w:val="002060"/>
          <w:sz w:val="52"/>
          <w:szCs w:val="52"/>
        </w:rPr>
        <w:t>«ШПАРГАЛКА» ДЛЯ РОДИТЕЛЕЙ</w:t>
      </w:r>
    </w:p>
    <w:p w:rsidR="00ED0574" w:rsidRDefault="00ED0574" w:rsidP="00ED057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ED0574" w:rsidRDefault="00ED0574" w:rsidP="00ED057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ED0574" w:rsidRDefault="00ED0574" w:rsidP="00ED0574">
      <w:pPr>
        <w:spacing w:after="0" w:line="240" w:lineRule="auto"/>
        <w:rPr>
          <w:rFonts w:ascii="Times New Roman" w:hAnsi="Times New Roman" w:cs="Times New Roman"/>
          <w:i/>
          <w:noProof/>
          <w:sz w:val="26"/>
          <w:szCs w:val="26"/>
        </w:rPr>
      </w:pPr>
    </w:p>
    <w:p w:rsidR="00357A85" w:rsidRDefault="00357A85" w:rsidP="00ED0574">
      <w:pPr>
        <w:spacing w:after="0" w:line="240" w:lineRule="auto"/>
        <w:rPr>
          <w:rFonts w:ascii="Times New Roman" w:hAnsi="Times New Roman" w:cs="Times New Roman"/>
          <w:i/>
          <w:noProof/>
          <w:sz w:val="26"/>
          <w:szCs w:val="26"/>
        </w:rPr>
      </w:pPr>
    </w:p>
    <w:p w:rsidR="00357A85" w:rsidRDefault="00357A85" w:rsidP="00ED0574">
      <w:pPr>
        <w:spacing w:after="0" w:line="240" w:lineRule="auto"/>
        <w:rPr>
          <w:rFonts w:ascii="Times New Roman" w:hAnsi="Times New Roman" w:cs="Times New Roman"/>
          <w:i/>
          <w:noProof/>
          <w:sz w:val="26"/>
          <w:szCs w:val="26"/>
        </w:rPr>
      </w:pPr>
    </w:p>
    <w:p w:rsidR="00ED0574" w:rsidRDefault="00ED0574" w:rsidP="00ED0574">
      <w:pPr>
        <w:spacing w:after="0" w:line="240" w:lineRule="auto"/>
        <w:rPr>
          <w:rFonts w:ascii="Times New Roman" w:hAnsi="Times New Roman" w:cs="Times New Roman"/>
          <w:i/>
          <w:noProof/>
          <w:sz w:val="26"/>
          <w:szCs w:val="26"/>
        </w:rPr>
      </w:pPr>
    </w:p>
    <w:p w:rsidR="00ED0574" w:rsidRPr="000218FE" w:rsidRDefault="00ED0574" w:rsidP="00ED0574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200366</wp:posOffset>
            </wp:positionH>
            <wp:positionV relativeFrom="paragraph">
              <wp:posOffset>3957</wp:posOffset>
            </wp:positionV>
            <wp:extent cx="2961543" cy="2866292"/>
            <wp:effectExtent l="19050" t="0" r="0" b="0"/>
            <wp:wrapNone/>
            <wp:docPr id="1" name="Рисунок 1" descr="C:\Users\USER\Desktop\гимн. для язы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имн. для язык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543" cy="2866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D0574" w:rsidRPr="000218FE" w:rsidSect="00F82FB2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A70BD"/>
    <w:multiLevelType w:val="hybridMultilevel"/>
    <w:tmpl w:val="D3445196"/>
    <w:lvl w:ilvl="0" w:tplc="66A4199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4D3866"/>
    <w:multiLevelType w:val="hybridMultilevel"/>
    <w:tmpl w:val="D65E6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357CB2"/>
    <w:multiLevelType w:val="hybridMultilevel"/>
    <w:tmpl w:val="2F6816A8"/>
    <w:lvl w:ilvl="0" w:tplc="66A4199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F82FB2"/>
    <w:rsid w:val="000218FE"/>
    <w:rsid w:val="001D047A"/>
    <w:rsid w:val="00252F9F"/>
    <w:rsid w:val="002B4E7C"/>
    <w:rsid w:val="00357A85"/>
    <w:rsid w:val="0041609F"/>
    <w:rsid w:val="00420BFA"/>
    <w:rsid w:val="00A743F9"/>
    <w:rsid w:val="00C41C19"/>
    <w:rsid w:val="00E12B91"/>
    <w:rsid w:val="00ED0574"/>
    <w:rsid w:val="00F02B5A"/>
    <w:rsid w:val="00F82FB2"/>
    <w:rsid w:val="00FC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F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0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5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2023-04-01T11:35:00Z</dcterms:created>
  <dcterms:modified xsi:type="dcterms:W3CDTF">2023-10-26T12:28:00Z</dcterms:modified>
</cp:coreProperties>
</file>