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B21" w:rsidRDefault="00FA0101">
      <w:pPr>
        <w:spacing w:after="193" w:line="259" w:lineRule="auto"/>
        <w:ind w:left="10" w:right="72" w:hanging="10"/>
        <w:jc w:val="center"/>
      </w:pPr>
      <w:r>
        <w:rPr>
          <w:b/>
          <w:i/>
        </w:rPr>
        <w:t>Консультация для родителей</w:t>
      </w:r>
      <w:r>
        <w:t xml:space="preserve"> </w:t>
      </w:r>
    </w:p>
    <w:p w:rsidR="00DD2B21" w:rsidRDefault="00FA0101">
      <w:pPr>
        <w:spacing w:after="120" w:line="259" w:lineRule="auto"/>
        <w:ind w:left="10" w:right="67" w:hanging="10"/>
        <w:jc w:val="center"/>
      </w:pPr>
      <w:r>
        <w:rPr>
          <w:b/>
          <w:i/>
        </w:rPr>
        <w:t>«Развитие мелкой моторики у детей дошкольного возраста»</w:t>
      </w:r>
      <w:r>
        <w:t xml:space="preserve"> </w:t>
      </w:r>
    </w:p>
    <w:p w:rsidR="00DD2B21" w:rsidRDefault="00FA0101">
      <w:pPr>
        <w:spacing w:after="120" w:line="259" w:lineRule="auto"/>
        <w:ind w:left="0" w:right="3" w:firstLine="0"/>
        <w:jc w:val="center"/>
      </w:pPr>
      <w:r>
        <w:rPr>
          <w:noProof/>
        </w:rPr>
        <w:drawing>
          <wp:inline distT="0" distB="0" distL="0" distR="0">
            <wp:extent cx="1447800" cy="1285875"/>
            <wp:effectExtent l="0" t="0" r="0" b="9525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3095" cy="129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800080"/>
        </w:rPr>
        <w:t xml:space="preserve"> </w:t>
      </w:r>
      <w:bookmarkStart w:id="0" w:name="_GoBack"/>
      <w:bookmarkEnd w:id="0"/>
    </w:p>
    <w:p w:rsidR="00DD2B21" w:rsidRDefault="00FA0101">
      <w:pPr>
        <w:spacing w:after="131" w:line="259" w:lineRule="auto"/>
        <w:ind w:left="10" w:right="73" w:hanging="10"/>
        <w:jc w:val="center"/>
      </w:pPr>
      <w:r>
        <w:rPr>
          <w:i/>
        </w:rPr>
        <w:t xml:space="preserve">«Источники способностей и дарований детей - на кончиках их пальцев. </w:t>
      </w:r>
    </w:p>
    <w:p w:rsidR="00DD2B21" w:rsidRDefault="00FA0101" w:rsidP="00973FF8">
      <w:pPr>
        <w:spacing w:after="0" w:line="396" w:lineRule="auto"/>
        <w:ind w:left="10" w:hanging="10"/>
        <w:jc w:val="center"/>
      </w:pPr>
      <w:r>
        <w:rPr>
          <w:i/>
        </w:rPr>
        <w:t xml:space="preserve">От пальцев, образно говоря, идут тончайшие ручейки, которые питают источник творческой мысли» (В. А. Сухомлинский). </w:t>
      </w:r>
      <w:r>
        <w:t xml:space="preserve"> </w:t>
      </w:r>
    </w:p>
    <w:p w:rsidR="00DD2B21" w:rsidRDefault="00FA0101">
      <w:pPr>
        <w:spacing w:after="189" w:line="259" w:lineRule="auto"/>
        <w:ind w:right="63" w:firstLine="0"/>
      </w:pPr>
      <w:r>
        <w:t xml:space="preserve">Что такое мелкая моторика и почему так важно её развивать? </w:t>
      </w:r>
    </w:p>
    <w:p w:rsidR="00DD2B21" w:rsidRDefault="00FA0101">
      <w:pPr>
        <w:ind w:left="-15" w:right="63"/>
      </w:pPr>
      <w:r>
        <w:rPr>
          <w:b/>
        </w:rPr>
        <w:t>Мелкая моторика</w:t>
      </w:r>
      <w:r>
        <w:t xml:space="preserve"> - это способность выполнять мелкие и точные движения кистями и пальцами рук и ног в результате скоординированных действий важнейших систем: нервной, мышечной и костной. </w:t>
      </w:r>
    </w:p>
    <w:p w:rsidR="00DD2B21" w:rsidRDefault="00FA0101">
      <w:pPr>
        <w:ind w:left="-15" w:right="63"/>
      </w:pPr>
      <w:r>
        <w:t xml:space="preserve">У мелкой моторики есть очень важная особенность. Она связана с нервной системой, зрением, вниманием, памятью и восприятием ребенка. </w:t>
      </w:r>
    </w:p>
    <w:p w:rsidR="00DD2B21" w:rsidRDefault="00FA0101">
      <w:pPr>
        <w:ind w:left="-15" w:right="63"/>
      </w:pPr>
      <w:r>
        <w:t xml:space="preserve">Мелкая моторика непосредственно влияет на ловкость рук, на подчерк, который сформируется в дальнейшем, на скорость реакции ребенка. </w:t>
      </w:r>
    </w:p>
    <w:p w:rsidR="00DD2B21" w:rsidRDefault="00FA0101">
      <w:pPr>
        <w:ind w:left="-15" w:right="63"/>
      </w:pPr>
      <w:r>
        <w:t xml:space="preserve">Умение выполнять мелкие движения с предметами развивается в старшем дошкольном возрасте, именно к 6–7 годам в основном заканчивается созревание соответствующих зон головного мозга, развитие мелких мышц. </w:t>
      </w:r>
    </w:p>
    <w:p w:rsidR="00DD2B21" w:rsidRDefault="00FA0101">
      <w:pPr>
        <w:ind w:left="-15" w:right="63"/>
      </w:pPr>
      <w:r>
        <w:t xml:space="preserve">Дети с плохо развитой ручной моторикой неловко держат ложку, карандаш, не могут самостоятельно застегивать пуговицы, шнуровать ботинки. Возможности освоения мира этими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его самооценку. </w:t>
      </w:r>
    </w:p>
    <w:p w:rsidR="00DD2B21" w:rsidRDefault="00FA0101">
      <w:pPr>
        <w:ind w:left="-15" w:right="63"/>
      </w:pPr>
      <w:r>
        <w:lastRenderedPageBreak/>
        <w:t xml:space="preserve">Как же развивать мелкую моторику у детей старшего дошкольного возраста? </w:t>
      </w:r>
    </w:p>
    <w:p w:rsidR="00DD2B21" w:rsidRDefault="00FA0101">
      <w:pPr>
        <w:spacing w:after="191" w:line="259" w:lineRule="auto"/>
        <w:ind w:right="63" w:firstLine="0"/>
      </w:pPr>
      <w:r>
        <w:t xml:space="preserve">Конечно же, в игре. </w:t>
      </w:r>
    </w:p>
    <w:p w:rsidR="00DD2B21" w:rsidRDefault="00FA0101">
      <w:pPr>
        <w:numPr>
          <w:ilvl w:val="0"/>
          <w:numId w:val="1"/>
        </w:numPr>
        <w:ind w:right="63"/>
      </w:pPr>
      <w:r>
        <w:rPr>
          <w:b/>
          <w:color w:val="2E75B6"/>
        </w:rPr>
        <w:t>«Мозаика», «</w:t>
      </w:r>
      <w:proofErr w:type="spellStart"/>
      <w:r>
        <w:rPr>
          <w:b/>
          <w:color w:val="2E75B6"/>
        </w:rPr>
        <w:t>Пазлы</w:t>
      </w:r>
      <w:proofErr w:type="spellEnd"/>
      <w:r>
        <w:rPr>
          <w:b/>
          <w:color w:val="2E75B6"/>
        </w:rPr>
        <w:t>»</w:t>
      </w:r>
      <w:r>
        <w:t xml:space="preserve"> - в них есть мелкие детали, которые надо соединять между собой. При выборе </w:t>
      </w:r>
      <w:proofErr w:type="spellStart"/>
      <w:r>
        <w:t>пазлов</w:t>
      </w:r>
      <w:proofErr w:type="spellEnd"/>
      <w:r>
        <w:t xml:space="preserve"> надо исходить не только из эстетических предпочтений ребенка. Здесь действует правило: чем старше ребенок, тем мельче должны быть детали и, соответственно, наоборот. </w:t>
      </w:r>
    </w:p>
    <w:p w:rsidR="00DD2B21" w:rsidRDefault="00FA0101">
      <w:pPr>
        <w:numPr>
          <w:ilvl w:val="0"/>
          <w:numId w:val="1"/>
        </w:numPr>
        <w:ind w:right="63"/>
      </w:pPr>
      <w:r>
        <w:rPr>
          <w:b/>
          <w:color w:val="2E75B6"/>
        </w:rPr>
        <w:t>«Конструктор»</w:t>
      </w:r>
      <w:r>
        <w:t xml:space="preserve"> - для детей старшего дошкольного возраста лучше выбирать конструкторы с мелкими деталями, с разными видами соединений.  </w:t>
      </w:r>
    </w:p>
    <w:p w:rsidR="00DD2B21" w:rsidRDefault="00FA0101">
      <w:pPr>
        <w:spacing w:after="191" w:line="259" w:lineRule="auto"/>
        <w:ind w:left="-15" w:right="63" w:firstLine="0"/>
      </w:pPr>
      <w:r>
        <w:t xml:space="preserve">Развивается образное мышление, фантазия, мелкая моторика рук. </w:t>
      </w:r>
    </w:p>
    <w:p w:rsidR="00DD2B21" w:rsidRDefault="00FA0101">
      <w:pPr>
        <w:numPr>
          <w:ilvl w:val="0"/>
          <w:numId w:val="1"/>
        </w:numPr>
        <w:ind w:right="63"/>
      </w:pPr>
      <w:r>
        <w:rPr>
          <w:b/>
          <w:color w:val="2E75B6"/>
        </w:rPr>
        <w:t>Лепка из глины и пластилина</w:t>
      </w:r>
      <w:r>
        <w:t xml:space="preserve">. Это очень полезно и отлично влияет на развитие мелкой моторики рук, причем лепить можно не только из пластилина и глины. Осенью можно лепить из песка, зимой- из снега лепить снежную бабу. </w:t>
      </w:r>
    </w:p>
    <w:p w:rsidR="00DD2B21" w:rsidRDefault="00FA0101">
      <w:pPr>
        <w:numPr>
          <w:ilvl w:val="0"/>
          <w:numId w:val="1"/>
        </w:numPr>
        <w:ind w:right="63"/>
      </w:pPr>
      <w:r>
        <w:rPr>
          <w:b/>
          <w:color w:val="2E75B6"/>
        </w:rPr>
        <w:t>Рисование или раскрашивание картинок</w:t>
      </w:r>
      <w:r>
        <w:t xml:space="preserve"> – любимое занятие дошкольников и хорошее упражнение на развитие мелкой моторики рук. Обратить внимание надо на рисунки детей.  Разнообразны ли они? Если мальчик рисует только машины и самолёты, а девочка похожих друг на друга кукол, то это вряд ли положительно повлияет на развитие образного мышления ребёнка. </w:t>
      </w:r>
    </w:p>
    <w:p w:rsidR="00DD2B21" w:rsidRDefault="00FA0101">
      <w:pPr>
        <w:numPr>
          <w:ilvl w:val="0"/>
          <w:numId w:val="1"/>
        </w:numPr>
        <w:ind w:right="63"/>
      </w:pPr>
      <w:r>
        <w:rPr>
          <w:b/>
          <w:color w:val="2E75B6"/>
        </w:rPr>
        <w:t>Изготовление поделок из бумаги</w:t>
      </w:r>
      <w:r>
        <w:t xml:space="preserve">. Например, вырезание самостоятельно ножницами геометрических фигур, составление узоров, выполнение аппликаций. Ребёнку нужно уметь пользоваться ножницами и клеем. По результатам таких работ вы сможете оценить насколько развита мелкая моторика рук и движения пальчиков вашего ребёнка. </w:t>
      </w:r>
    </w:p>
    <w:p w:rsidR="00DD2B21" w:rsidRDefault="00FA0101">
      <w:pPr>
        <w:numPr>
          <w:ilvl w:val="0"/>
          <w:numId w:val="1"/>
        </w:numPr>
        <w:ind w:right="63"/>
      </w:pPr>
      <w:r>
        <w:rPr>
          <w:b/>
          <w:color w:val="2E75B6"/>
        </w:rPr>
        <w:lastRenderedPageBreak/>
        <w:t>Изготовление поделок из природного материала</w:t>
      </w:r>
      <w:r>
        <w:t xml:space="preserve">: шишек, желудей, соломы и других доступных материалов. Кроме развития мелкой моторики рук эти занятия развивают так же и воображение, фантазию ребенка. </w:t>
      </w:r>
    </w:p>
    <w:p w:rsidR="00DD2B21" w:rsidRDefault="00FA0101">
      <w:pPr>
        <w:numPr>
          <w:ilvl w:val="0"/>
          <w:numId w:val="1"/>
        </w:numPr>
        <w:ind w:right="63"/>
      </w:pPr>
      <w:r>
        <w:t xml:space="preserve">Замечательно развивают мелкую моторику </w:t>
      </w:r>
      <w:r>
        <w:rPr>
          <w:b/>
          <w:color w:val="2E75B6"/>
        </w:rPr>
        <w:t>тренировки с объёмными буквами</w:t>
      </w:r>
      <w:r>
        <w:t xml:space="preserve">. Сейчас продаются такие книжки, открытки и таблички, на которых буквы не просто написаны, а сделаны объёмными. Завяжите ребёнку глаза и дайте ему ощупывать эти буквы. Пусть он попробует на ощупь определить, что за буква находится под его пальцами. Такие тренировки в целом полезны для изучения алфавита. </w:t>
      </w:r>
    </w:p>
    <w:p w:rsidR="00DD2B21" w:rsidRDefault="00FA0101">
      <w:pPr>
        <w:numPr>
          <w:ilvl w:val="0"/>
          <w:numId w:val="1"/>
        </w:numPr>
        <w:ind w:right="63"/>
      </w:pPr>
      <w:r>
        <w:t xml:space="preserve">Дети постарше учатся </w:t>
      </w:r>
      <w:r>
        <w:rPr>
          <w:b/>
          <w:color w:val="2E75B6"/>
        </w:rPr>
        <w:t>завязывать шнурки</w:t>
      </w:r>
      <w:r>
        <w:t xml:space="preserve">. Это могут быть готовые шнуровки, сделанные мамой или завязывание шнурков на предметах (кофточки, ботинки, шапочки и т.д.). </w:t>
      </w:r>
    </w:p>
    <w:p w:rsidR="00DD2B21" w:rsidRDefault="00FA0101">
      <w:pPr>
        <w:ind w:left="-15" w:right="63"/>
      </w:pPr>
      <w:r>
        <w:t xml:space="preserve">Родителям можно использовать подручные материалы для развития мелкой моторики рук: </w:t>
      </w:r>
    </w:p>
    <w:p w:rsidR="00DD2B21" w:rsidRDefault="00FA0101">
      <w:pPr>
        <w:ind w:left="-15" w:right="63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смешайте фасоль, горох, чечевицу и попросите ребёнка разобрать всё в разные чашечки. для интереса назовите игру «золушка»; </w:t>
      </w:r>
    </w:p>
    <w:p w:rsidR="00DD2B21" w:rsidRDefault="00FA0101">
      <w:pPr>
        <w:ind w:left="-15" w:right="63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для мальчиков можно создать игру «юный механик», для которой потребуются только болты с гайками. попросите раскрутить или накрутить гайку. для интереса попробуйте посоревноваться с ребёнком, кто быстрее справиться или даже устроить семейный турнир. хорошо ещё если болты и гайки будут разными по величине. это ещё будет способствовать развитию глазомера; </w:t>
      </w:r>
    </w:p>
    <w:p w:rsidR="00DD2B21" w:rsidRDefault="00FA0101">
      <w:pPr>
        <w:ind w:left="-15" w:right="63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завяжите на шнурке несколько, не очень тугих узелков и ребёнка попросите их развязать, и наоборот; </w:t>
      </w:r>
    </w:p>
    <w:p w:rsidR="00DD2B21" w:rsidRDefault="00FA0101">
      <w:pPr>
        <w:ind w:left="-15" w:right="63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для девочек хорошо подойдёт нанизывание бусин, макарон или пуговиц на проволоку. </w:t>
      </w:r>
    </w:p>
    <w:p w:rsidR="00DD2B21" w:rsidRDefault="00FA0101">
      <w:pPr>
        <w:ind w:left="-15" w:right="63"/>
      </w:pPr>
      <w: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 xml:space="preserve">хорошо развивает мелкую моторику «оригами». да и потребуется лишь одна бумага. хорошо бы, если сделанные работы вы смогли бы обыграть, например, придумайте совместно сказку и поиграйте в неё вместе с ребёнком. </w:t>
      </w:r>
    </w:p>
    <w:p w:rsidR="00DD2B21" w:rsidRDefault="00FA0101">
      <w:pPr>
        <w:ind w:left="-15" w:right="63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сложи фигуру из спичек. только в эту игру в целях безопасности играйте только рядышком с ребёнком. попробуйте сложить кораблик или какую другую фигуру. в этой игре у ребёнка будут развиваться и воображение, и творчество. а если вы поставите условие, чтоб ребёнок повторил вашу фигуру, то развиваться будут и внимание, и память. </w:t>
      </w:r>
    </w:p>
    <w:p w:rsidR="00DD2B21" w:rsidRDefault="00FA0101">
      <w:pPr>
        <w:ind w:left="-15" w:right="63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спрятанный предмет. игрушки из Киндер сюрприза спрячьте в горох или фасоль, и ребенок пусть ищет все игрушки, закопанные в крупе.  при выполнении этого задания происходит точечный массаж. </w:t>
      </w:r>
    </w:p>
    <w:p w:rsidR="00DD2B21" w:rsidRDefault="00FA0101">
      <w:pPr>
        <w:spacing w:after="131" w:line="259" w:lineRule="auto"/>
        <w:ind w:right="63" w:firstLine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прищепки.  при развешивании белья попросите ребёнка вам помочь. </w:t>
      </w:r>
    </w:p>
    <w:p w:rsidR="00DD2B21" w:rsidRDefault="00FA0101">
      <w:pPr>
        <w:ind w:left="-15" w:right="63" w:firstLine="0"/>
      </w:pPr>
      <w:r>
        <w:t xml:space="preserve">или возьмите картонные геометрические фигуры и пусть ребёнок с помощью прищепок превратит фигуру в какой-нибудь предмет. </w:t>
      </w:r>
    </w:p>
    <w:p w:rsidR="00DD2B21" w:rsidRDefault="00FA0101">
      <w:pPr>
        <w:ind w:left="-15" w:right="63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игры с тенью развивают мелкую моторику рук, воображение и фантазию у ребёнка. </w:t>
      </w:r>
    </w:p>
    <w:p w:rsidR="00DD2B21" w:rsidRDefault="00FA0101">
      <w:pPr>
        <w:numPr>
          <w:ilvl w:val="0"/>
          <w:numId w:val="2"/>
        </w:numPr>
        <w:spacing w:after="187" w:line="259" w:lineRule="auto"/>
        <w:ind w:right="63" w:hanging="569"/>
      </w:pPr>
      <w:r>
        <w:rPr>
          <w:b/>
          <w:color w:val="2E75B6"/>
        </w:rPr>
        <w:t>Работа с нитками</w:t>
      </w:r>
      <w:r>
        <w:t xml:space="preserve"> очень разнообразна: </w:t>
      </w:r>
    </w:p>
    <w:p w:rsidR="00DD2B21" w:rsidRDefault="00FA0101">
      <w:pPr>
        <w:spacing w:after="188" w:line="259" w:lineRule="auto"/>
        <w:ind w:right="63" w:firstLine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рисование нитью по силуэту; </w:t>
      </w:r>
    </w:p>
    <w:p w:rsidR="00DD2B21" w:rsidRDefault="00FA0101">
      <w:pPr>
        <w:spacing w:after="190" w:line="259" w:lineRule="auto"/>
        <w:ind w:right="63" w:firstLine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мелкое нарезание и приклеивание к шаблону; </w:t>
      </w:r>
    </w:p>
    <w:p w:rsidR="00DD2B21" w:rsidRDefault="00FA0101">
      <w:pPr>
        <w:spacing w:after="189" w:line="259" w:lineRule="auto"/>
        <w:ind w:right="63" w:firstLine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плетение разноцветными шнурками; </w:t>
      </w:r>
    </w:p>
    <w:p w:rsidR="00DD2B21" w:rsidRDefault="00FA0101">
      <w:pPr>
        <w:numPr>
          <w:ilvl w:val="0"/>
          <w:numId w:val="2"/>
        </w:numPr>
        <w:spacing w:after="188" w:line="259" w:lineRule="auto"/>
        <w:ind w:right="63" w:hanging="569"/>
      </w:pPr>
      <w:r>
        <w:rPr>
          <w:b/>
          <w:color w:val="2E75B6"/>
        </w:rPr>
        <w:t>Создание картин с помощью семян и плодов</w:t>
      </w:r>
      <w:r>
        <w:t xml:space="preserve">. </w:t>
      </w:r>
    </w:p>
    <w:p w:rsidR="00DD2B21" w:rsidRDefault="00FA0101">
      <w:pPr>
        <w:numPr>
          <w:ilvl w:val="0"/>
          <w:numId w:val="2"/>
        </w:numPr>
        <w:spacing w:after="186" w:line="259" w:lineRule="auto"/>
        <w:ind w:right="63" w:hanging="569"/>
      </w:pPr>
      <w:r>
        <w:t xml:space="preserve">Пробки от пластиковых бутылок можно использовать как </w:t>
      </w:r>
    </w:p>
    <w:p w:rsidR="00DD2B21" w:rsidRDefault="00FA0101">
      <w:pPr>
        <w:spacing w:after="131" w:line="259" w:lineRule="auto"/>
        <w:ind w:left="-15" w:right="63" w:firstLine="0"/>
      </w:pPr>
      <w:r>
        <w:t xml:space="preserve">«машинки» и поиграть в «гонки». </w:t>
      </w:r>
    </w:p>
    <w:p w:rsidR="00DD2B21" w:rsidRDefault="00FA0101" w:rsidP="00973FF8">
      <w:r>
        <w:t xml:space="preserve"> Для создания игр для развития мелкой моторики рук используйте всю свою фантазию. Главное помните, любые игры и упражнения будут эффективны только при регулярных занятиях. Заниматься нужно ежедневно! </w:t>
      </w:r>
      <w:r w:rsidR="00973FF8">
        <w:t xml:space="preserve">                   </w:t>
      </w:r>
    </w:p>
    <w:sectPr w:rsidR="00DD2B21">
      <w:pgSz w:w="11906" w:h="16838"/>
      <w:pgMar w:top="1191" w:right="777" w:bottom="138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6065B"/>
    <w:multiLevelType w:val="hybridMultilevel"/>
    <w:tmpl w:val="DE9EF9E8"/>
    <w:lvl w:ilvl="0" w:tplc="EB9432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FE2B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EEA0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C697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2E5FA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1447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9EAD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54B3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40FA1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0F70A48"/>
    <w:multiLevelType w:val="hybridMultilevel"/>
    <w:tmpl w:val="5A7A5452"/>
    <w:lvl w:ilvl="0" w:tplc="21CC1148">
      <w:start w:val="9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3676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8A72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029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F2A58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DA27C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B487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50D62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EE34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21"/>
    <w:rsid w:val="00973FF8"/>
    <w:rsid w:val="00DD2B21"/>
    <w:rsid w:val="00FA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765ED-311F-4A3D-B6D5-EBC4EE08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387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cp:lastModifiedBy>User</cp:lastModifiedBy>
  <cp:revision>3</cp:revision>
  <dcterms:created xsi:type="dcterms:W3CDTF">2023-05-08T13:27:00Z</dcterms:created>
  <dcterms:modified xsi:type="dcterms:W3CDTF">2023-05-08T13:32:00Z</dcterms:modified>
</cp:coreProperties>
</file>